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358535E6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F71C78">
        <w:rPr>
          <w:b/>
        </w:rPr>
        <w:t>urzędni</w:t>
      </w:r>
      <w:r w:rsidR="00BD17D5">
        <w:rPr>
          <w:b/>
        </w:rPr>
        <w:t>k</w:t>
      </w:r>
      <w:r w:rsidR="00F71C78">
        <w:rPr>
          <w:b/>
        </w:rPr>
        <w:t xml:space="preserve">a </w:t>
      </w:r>
      <w:r w:rsidR="00BD17D5">
        <w:rPr>
          <w:b/>
        </w:rPr>
        <w:t>sądow</w:t>
      </w:r>
      <w:r w:rsidR="00F71C78">
        <w:rPr>
          <w:b/>
        </w:rPr>
        <w:t>ego</w:t>
      </w:r>
      <w:r w:rsidR="0097649A">
        <w:rPr>
          <w:b/>
        </w:rPr>
        <w:t xml:space="preserve"> / staż urzędniczy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AFEA5" w14:textId="77777777" w:rsidR="00821022" w:rsidRDefault="00821022" w:rsidP="00E85536">
      <w:pPr>
        <w:spacing w:after="0" w:line="240" w:lineRule="auto"/>
      </w:pPr>
      <w:r>
        <w:separator/>
      </w:r>
    </w:p>
  </w:endnote>
  <w:endnote w:type="continuationSeparator" w:id="0">
    <w:p w14:paraId="119E5D01" w14:textId="77777777" w:rsidR="00821022" w:rsidRDefault="00821022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01003" w14:textId="77777777" w:rsidR="00821022" w:rsidRDefault="00821022" w:rsidP="00E85536">
      <w:pPr>
        <w:spacing w:after="0" w:line="240" w:lineRule="auto"/>
      </w:pPr>
      <w:r>
        <w:separator/>
      </w:r>
    </w:p>
  </w:footnote>
  <w:footnote w:type="continuationSeparator" w:id="0">
    <w:p w14:paraId="5C85FB03" w14:textId="77777777" w:rsidR="00821022" w:rsidRDefault="00821022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21022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BE77AB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2023-03-02T13:59:00Z</dcterms:created>
  <dcterms:modified xsi:type="dcterms:W3CDTF">2023-03-02T13:59:00Z</dcterms:modified>
</cp:coreProperties>
</file>