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1F" w:rsidRDefault="00C3191F" w:rsidP="00F424DC">
      <w:pPr>
        <w:spacing w:after="15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F424DC" w:rsidRDefault="00F424DC" w:rsidP="00F424DC">
      <w:pPr>
        <w:spacing w:after="15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KLAUZULA INFORMACYJNA </w:t>
      </w:r>
    </w:p>
    <w:p w:rsidR="003A6012" w:rsidRDefault="003A6012" w:rsidP="00F424DC">
      <w:pPr>
        <w:spacing w:after="15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F424DC" w:rsidRPr="00C3191F" w:rsidRDefault="00542732" w:rsidP="00F424DC">
      <w:pPr>
        <w:spacing w:after="15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Realizując obowiązek administratora określony w 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art. 13 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i art. 14 </w:t>
      </w:r>
      <w:r w:rsidRPr="00C3191F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Rozporządzenia Parlamentu Europejskiego i Rady (UE) 2016/679 </w:t>
      </w:r>
      <w:r w:rsidR="00F424DC" w:rsidRPr="00C3191F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z dnia 27 kwietnia 2016 r. </w:t>
      </w:r>
      <w:r w:rsidRPr="00C3191F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w sprawie swobodnego przepływu takich danych oraz uchylenia dyrektywy 95/46/WE </w:t>
      </w:r>
      <w:r w:rsidR="00F424DC" w:rsidRPr="00C3191F">
        <w:rPr>
          <w:rFonts w:ascii="Cambria" w:eastAsia="Times New Roman" w:hAnsi="Cambria" w:cs="Times New Roman"/>
          <w:i/>
          <w:sz w:val="24"/>
          <w:szCs w:val="24"/>
          <w:lang w:eastAsia="pl-PL"/>
        </w:rPr>
        <w:t>(RODO)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informuję, iż:</w:t>
      </w:r>
    </w:p>
    <w:p w:rsidR="00E85028" w:rsidRPr="00E85028" w:rsidRDefault="00C3191F" w:rsidP="00E85028">
      <w:pPr>
        <w:spacing w:after="15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1) </w:t>
      </w:r>
      <w:r w:rsidR="00E85028" w:rsidRPr="00E8502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administratorem Pani/Pana danych osobowych jest Prezes Sądu Okręgowego w Białymstoku,                                którego siedziba znajduje się przy ul. Marii Skłodowskiej–Curie 1, 15-950 Białystok;  </w:t>
      </w:r>
    </w:p>
    <w:p w:rsidR="00F424DC" w:rsidRPr="00C3191F" w:rsidRDefault="00F424DC" w:rsidP="00E85028">
      <w:pPr>
        <w:spacing w:after="15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bookmarkStart w:id="0" w:name="_GoBack"/>
      <w:bookmarkEnd w:id="0"/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2) </w:t>
      </w:r>
      <w:r w:rsidR="000E33F1">
        <w:rPr>
          <w:rFonts w:ascii="Cambria" w:eastAsia="Times New Roman" w:hAnsi="Cambria" w:cs="Times New Roman"/>
          <w:sz w:val="24"/>
          <w:szCs w:val="24"/>
          <w:lang w:eastAsia="pl-PL"/>
        </w:rPr>
        <w:t>w</w:t>
      </w:r>
      <w:r w:rsidR="00B60A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Sądzie Okręgowym w Białymstoku powołany jest Inspektor ochrony danych osobowych</w:t>
      </w:r>
      <w:r w:rsidR="002C3695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="00542732" w:rsidRPr="00C3191F">
        <w:rPr>
          <w:rFonts w:ascii="Cambria" w:eastAsia="Times New Roman" w:hAnsi="Cambria" w:cs="Times New Roman"/>
          <w:sz w:val="24"/>
          <w:szCs w:val="24"/>
          <w:lang w:eastAsia="pl-PL"/>
        </w:rPr>
        <w:t>(</w:t>
      </w:r>
      <w:r w:rsidRPr="00C3191F">
        <w:rPr>
          <w:rFonts w:ascii="Cambria" w:eastAsia="Times New Roman" w:hAnsi="Cambria" w:cs="Times New Roman"/>
          <w:iCs/>
          <w:sz w:val="24"/>
          <w:szCs w:val="24"/>
          <w:lang w:eastAsia="pl-PL"/>
        </w:rPr>
        <w:t>e-mail</w:t>
      </w:r>
      <w:r w:rsidR="00542732" w:rsidRPr="00C3191F">
        <w:rPr>
          <w:rFonts w:ascii="Cambria" w:eastAsia="Times New Roman" w:hAnsi="Cambria" w:cs="Times New Roman"/>
          <w:iCs/>
          <w:sz w:val="24"/>
          <w:szCs w:val="24"/>
          <w:lang w:eastAsia="pl-PL"/>
        </w:rPr>
        <w:t>:</w:t>
      </w:r>
      <w:r w:rsidR="00C3191F">
        <w:rPr>
          <w:rFonts w:ascii="Cambria" w:eastAsia="Times New Roman" w:hAnsi="Cambria" w:cs="Times New Roman"/>
          <w:iCs/>
          <w:sz w:val="24"/>
          <w:szCs w:val="24"/>
          <w:lang w:eastAsia="pl-PL"/>
        </w:rPr>
        <w:t xml:space="preserve"> </w:t>
      </w:r>
      <w:r w:rsidR="00542732" w:rsidRPr="00C3191F">
        <w:rPr>
          <w:rFonts w:ascii="Cambria" w:eastAsia="Times New Roman" w:hAnsi="Cambria" w:cs="Times New Roman"/>
          <w:iCs/>
          <w:sz w:val="24"/>
          <w:szCs w:val="24"/>
          <w:lang w:eastAsia="pl-PL"/>
        </w:rPr>
        <w:t>i</w:t>
      </w:r>
      <w:r w:rsidR="00B60A06">
        <w:rPr>
          <w:rFonts w:ascii="Cambria" w:eastAsia="Times New Roman" w:hAnsi="Cambria" w:cs="Times New Roman"/>
          <w:iCs/>
          <w:sz w:val="24"/>
          <w:szCs w:val="24"/>
          <w:lang w:eastAsia="pl-PL"/>
        </w:rPr>
        <w:t>od</w:t>
      </w:r>
      <w:r w:rsidR="00542732" w:rsidRPr="00C3191F">
        <w:rPr>
          <w:rFonts w:ascii="Cambria" w:eastAsia="Times New Roman" w:hAnsi="Cambria" w:cs="Times New Roman"/>
          <w:iCs/>
          <w:sz w:val="24"/>
          <w:szCs w:val="24"/>
          <w:lang w:eastAsia="pl-PL"/>
        </w:rPr>
        <w:t>@bialystok.so.gov.pl)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Może Pan/Pani kontaktować się </w:t>
      </w:r>
      <w:r w:rsidR="00B60A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Inspektorem ochrony danych osobowych 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>we wszystkich sprawach związanych</w:t>
      </w:r>
      <w:r w:rsidR="00B60A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>z przetwarzaniem Pana/Pani danych osobowych oraz z wykonywaniem praw przysługujących Panu/Pani na mocy ogólnego rozporządzenia</w:t>
      </w:r>
      <w:r w:rsidR="00C3191F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3A6012">
        <w:rPr>
          <w:rFonts w:ascii="Cambria" w:eastAsia="Times New Roman" w:hAnsi="Cambria" w:cs="Times New Roman"/>
          <w:sz w:val="24"/>
          <w:szCs w:val="24"/>
          <w:lang w:eastAsia="pl-PL"/>
        </w:rPr>
        <w:t>o ochronie danych;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F424DC" w:rsidRPr="003A6012" w:rsidRDefault="00F424DC" w:rsidP="00F424DC">
      <w:pPr>
        <w:spacing w:after="0" w:line="240" w:lineRule="auto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F424DC" w:rsidRPr="00C3191F" w:rsidRDefault="00F424DC" w:rsidP="00C3191F">
      <w:pPr>
        <w:spacing w:after="15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3) </w:t>
      </w:r>
      <w:r w:rsidR="003A601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Pani/Pana dane osobowe przetwarzane będą w celu </w:t>
      </w:r>
      <w:r w:rsidR="00095A13">
        <w:rPr>
          <w:rFonts w:ascii="Cambria" w:eastAsia="Times New Roman" w:hAnsi="Cambria" w:cs="Times New Roman"/>
          <w:sz w:val="24"/>
          <w:szCs w:val="24"/>
          <w:lang w:eastAsia="pl-PL"/>
        </w:rPr>
        <w:t>rekrutacji do pracy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Sądzie na podstawie art. 6 ust. 1 pkt a/b/c RODO;</w:t>
      </w:r>
    </w:p>
    <w:p w:rsidR="00F424DC" w:rsidRPr="00C3191F" w:rsidRDefault="00F424DC" w:rsidP="00095A13">
      <w:pPr>
        <w:spacing w:after="0"/>
        <w:ind w:left="284" w:hanging="284"/>
        <w:jc w:val="both"/>
        <w:rPr>
          <w:rFonts w:ascii="Cambria" w:eastAsia="Times New Roman" w:hAnsi="Cambria" w:cs="Times New Roman"/>
          <w:color w:val="212121"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4) </w:t>
      </w:r>
      <w:r w:rsidR="003A601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>Pani/Pana dan</w:t>
      </w:r>
      <w:r w:rsidR="004802EA">
        <w:rPr>
          <w:rFonts w:ascii="Cambria" w:eastAsia="Times New Roman" w:hAnsi="Cambria" w:cs="Times New Roman"/>
          <w:sz w:val="24"/>
          <w:szCs w:val="24"/>
          <w:lang w:eastAsia="pl-PL"/>
        </w:rPr>
        <w:t>e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osobow</w:t>
      </w:r>
      <w:r w:rsidR="004802EA">
        <w:rPr>
          <w:rFonts w:ascii="Cambria" w:eastAsia="Times New Roman" w:hAnsi="Cambria" w:cs="Times New Roman"/>
          <w:sz w:val="24"/>
          <w:szCs w:val="24"/>
          <w:lang w:eastAsia="pl-PL"/>
        </w:rPr>
        <w:t>e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095A1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nie 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będą </w:t>
      </w:r>
      <w:r w:rsidR="00095A13">
        <w:rPr>
          <w:rFonts w:ascii="Cambria" w:eastAsia="Times New Roman" w:hAnsi="Cambria" w:cs="Times New Roman"/>
          <w:sz w:val="24"/>
          <w:szCs w:val="24"/>
          <w:lang w:eastAsia="pl-PL"/>
        </w:rPr>
        <w:t>przekazywane innym podmiotom;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F424DC" w:rsidRPr="003A6012" w:rsidRDefault="00F424DC" w:rsidP="00F424DC">
      <w:pPr>
        <w:spacing w:after="0" w:line="240" w:lineRule="auto"/>
        <w:rPr>
          <w:rFonts w:ascii="Cambria" w:eastAsia="Times New Roman" w:hAnsi="Cambria" w:cs="Times New Roman"/>
          <w:color w:val="212121"/>
          <w:sz w:val="16"/>
          <w:szCs w:val="16"/>
          <w:lang w:eastAsia="pl-PL"/>
        </w:rPr>
      </w:pPr>
      <w:r w:rsidRPr="00C3191F">
        <w:rPr>
          <w:rFonts w:ascii="Cambria" w:eastAsia="Times New Roman" w:hAnsi="Cambria" w:cs="Times New Roman"/>
          <w:color w:val="212121"/>
          <w:sz w:val="24"/>
          <w:szCs w:val="24"/>
          <w:lang w:eastAsia="pl-PL"/>
        </w:rPr>
        <w:t> </w:t>
      </w:r>
    </w:p>
    <w:p w:rsidR="00F424DC" w:rsidRPr="00C3191F" w:rsidRDefault="00C3191F" w:rsidP="00C3191F">
      <w:pPr>
        <w:spacing w:after="150" w:line="240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5) 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Pani/Pana dane osobowe nie będą przekazywane do państwa trzeciego/organizacji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m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iędzynarodowej; </w:t>
      </w:r>
    </w:p>
    <w:p w:rsidR="00F424DC" w:rsidRPr="00C3191F" w:rsidRDefault="00F424DC" w:rsidP="00C3191F">
      <w:pPr>
        <w:spacing w:after="150" w:line="240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6) </w:t>
      </w:r>
      <w:r w:rsidR="003A601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Pani/Pana dane osobowe będą przechowywane przez okres </w:t>
      </w:r>
      <w:r w:rsidR="00095A1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rekrutacji 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oraz po okresie </w:t>
      </w:r>
      <w:r w:rsidR="00095A1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rekrutacji </w:t>
      </w:r>
      <w:r w:rsidR="003A601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</w:t>
      </w:r>
      <w:r w:rsidR="00095A13">
        <w:rPr>
          <w:rFonts w:ascii="Cambria" w:eastAsia="Times New Roman" w:hAnsi="Cambria" w:cs="Times New Roman"/>
          <w:sz w:val="24"/>
          <w:szCs w:val="24"/>
          <w:lang w:eastAsia="pl-PL"/>
        </w:rPr>
        <w:t>w celu utworzenia listy rezerwowej potencjalnych kandydatów do zatrudnienia (j</w:t>
      </w:r>
      <w:r w:rsidR="00C51538">
        <w:rPr>
          <w:rFonts w:ascii="Cambria" w:eastAsia="Times New Roman" w:hAnsi="Cambria" w:cs="Times New Roman"/>
          <w:sz w:val="24"/>
          <w:szCs w:val="24"/>
          <w:lang w:eastAsia="pl-PL"/>
        </w:rPr>
        <w:t>ednak nie dłużej niż przez okres</w:t>
      </w:r>
      <w:r w:rsidR="003A601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1 roku);</w:t>
      </w:r>
      <w:r w:rsidR="00095A1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</w:t>
      </w:r>
    </w:p>
    <w:p w:rsidR="00F424DC" w:rsidRPr="00C3191F" w:rsidRDefault="003A6012" w:rsidP="00C3191F">
      <w:pPr>
        <w:spacing w:after="15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7) P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>osiada Pani/Pan prawo dostępu do treści swoich danych oraz prawo ich sprostowania, usunięcia, ograniczenia przetwarzania, prawo do przenoszenia danych, prawo wniesienia sprzeciwu, prawo</w:t>
      </w:r>
      <w:r w:rsidR="00C3191F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do cofnięcia zgody w dowolnym momencie bez wpływu na zgodność z </w:t>
      </w:r>
      <w:r w:rsidR="00C3191F" w:rsidRPr="00C3191F">
        <w:rPr>
          <w:rFonts w:ascii="Cambria" w:eastAsia="Times New Roman" w:hAnsi="Cambria" w:cs="Times New Roman"/>
          <w:sz w:val="24"/>
          <w:szCs w:val="24"/>
          <w:lang w:eastAsia="pl-PL"/>
        </w:rPr>
        <w:t>p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>rawem przetwarzania, którego dokonano na podstawie zgody przed jej cofnięciem;</w:t>
      </w:r>
    </w:p>
    <w:p w:rsidR="00F424DC" w:rsidRPr="00C3191F" w:rsidRDefault="003A6012" w:rsidP="00C3191F">
      <w:pPr>
        <w:spacing w:after="15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8) M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 Pan/Pani prawo wniesienia skargi do </w:t>
      </w:r>
      <w:r w:rsidR="00542732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Prezesa Urzędu Ochrony Danych Osobowych 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>gdy uzna Pani/Pan,</w:t>
      </w:r>
      <w:r w:rsidR="00542732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>iż przetwarzanie danych osobowych Pani/Pana dotyczących narusza przepisy ogólnego rozporządzenia o ochronie danych osobowych z dnia 27 kwietnia 2016 r.;</w:t>
      </w:r>
    </w:p>
    <w:p w:rsidR="00F424DC" w:rsidRPr="00C3191F" w:rsidRDefault="003A6012" w:rsidP="00C3191F">
      <w:pPr>
        <w:spacing w:after="15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9) P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>odanie przez Pana/Panią danych osobowych jest wymogiem</w:t>
      </w:r>
      <w:r w:rsidR="00542732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wynikającym z przepisów prawa</w:t>
      </w:r>
      <w:r w:rsidR="00C3191F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="00542732" w:rsidRPr="00C3191F">
        <w:rPr>
          <w:rFonts w:ascii="Cambria" w:eastAsia="Times New Roman" w:hAnsi="Cambria" w:cs="Times New Roman"/>
          <w:sz w:val="24"/>
          <w:szCs w:val="24"/>
          <w:lang w:eastAsia="pl-PL"/>
        </w:rPr>
        <w:t>w związku z zatrudnieniem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>. Jest Pan/Pani zobowiązana do ich podania a konsekwencją niepodania danych osobowych będzie brak możliwości zawarcia umowy o pracę oraz zatrudnienia. W pozostałym zakresie podanie przez Pana/Panią danych osobowych jest</w:t>
      </w:r>
      <w:r w:rsidR="00C3191F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>dobrowolne</w:t>
      </w:r>
      <w:r w:rsidR="00C3191F" w:rsidRPr="00C3191F">
        <w:rPr>
          <w:rFonts w:ascii="Cambria" w:eastAsia="Times New Roman" w:hAnsi="Cambria" w:cs="Times New Roman"/>
          <w:sz w:val="24"/>
          <w:szCs w:val="24"/>
          <w:lang w:eastAsia="pl-PL"/>
        </w:rPr>
        <w:t>;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542732" w:rsidRPr="00C3191F" w:rsidRDefault="00C3191F" w:rsidP="00F424DC">
      <w:pPr>
        <w:spacing w:after="15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="00095A13">
        <w:rPr>
          <w:rFonts w:ascii="Cambria" w:eastAsia="Times New Roman" w:hAnsi="Cambria" w:cs="Times New Roman"/>
          <w:sz w:val="24"/>
          <w:szCs w:val="24"/>
          <w:lang w:eastAsia="pl-PL"/>
        </w:rPr>
        <w:t>0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) Pani/Pana dane nie będą przetwarzane w sposób zautomatyzowany.  </w:t>
      </w:r>
    </w:p>
    <w:p w:rsidR="00C3191F" w:rsidRDefault="00C3191F" w:rsidP="00F424DC">
      <w:pPr>
        <w:spacing w:after="15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542732" w:rsidRPr="00C3191F" w:rsidRDefault="00542732" w:rsidP="00F424DC">
      <w:pPr>
        <w:spacing w:after="15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Oświadczam, że zostałam/em poinformowana/y </w:t>
      </w:r>
      <w:r w:rsidR="00C3191F" w:rsidRPr="00C3191F">
        <w:rPr>
          <w:rFonts w:ascii="Cambria" w:eastAsia="Times New Roman" w:hAnsi="Cambria" w:cs="Times New Roman"/>
          <w:b/>
          <w:sz w:val="24"/>
          <w:szCs w:val="24"/>
          <w:lang w:eastAsia="pl-PL"/>
        </w:rPr>
        <w:t>i przyjmuję do wiadomości powyższą treść.</w:t>
      </w:r>
    </w:p>
    <w:p w:rsidR="00C3191F" w:rsidRDefault="00C3191F" w:rsidP="00F424DC">
      <w:pPr>
        <w:spacing w:after="150" w:line="240" w:lineRule="auto"/>
        <w:jc w:val="both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</w:p>
    <w:p w:rsidR="003A6012" w:rsidRPr="00C3191F" w:rsidRDefault="003A6012" w:rsidP="00F424DC">
      <w:pPr>
        <w:spacing w:after="150" w:line="240" w:lineRule="auto"/>
        <w:jc w:val="both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</w:p>
    <w:p w:rsidR="00C3191F" w:rsidRPr="00C3191F" w:rsidRDefault="00C3191F" w:rsidP="00C3191F">
      <w:pPr>
        <w:spacing w:after="150" w:line="240" w:lineRule="auto"/>
        <w:ind w:left="4956" w:firstLine="708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C3191F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……………………………………………………..</w:t>
      </w:r>
    </w:p>
    <w:p w:rsidR="00AF6D9C" w:rsidRPr="00C3191F" w:rsidRDefault="00C3191F" w:rsidP="00C3191F">
      <w:pPr>
        <w:spacing w:after="150" w:line="240" w:lineRule="auto"/>
        <w:ind w:left="5664"/>
        <w:jc w:val="both"/>
      </w:pPr>
      <w:r w:rsidRPr="00C3191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     </w:t>
      </w:r>
      <w:r w:rsidR="003A6012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</w:t>
      </w:r>
      <w:r w:rsidRPr="00C3191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4A437A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C3191F">
        <w:rPr>
          <w:rFonts w:ascii="Cambria" w:eastAsia="Times New Roman" w:hAnsi="Cambria" w:cs="Times New Roman"/>
          <w:sz w:val="20"/>
          <w:szCs w:val="20"/>
          <w:lang w:eastAsia="pl-PL"/>
        </w:rPr>
        <w:t>(data i czytelny podpis)</w:t>
      </w:r>
    </w:p>
    <w:sectPr w:rsidR="00AF6D9C" w:rsidRPr="00C3191F" w:rsidSect="00C3191F">
      <w:footerReference w:type="default" r:id="rId6"/>
      <w:pgSz w:w="11906" w:h="16838"/>
      <w:pgMar w:top="426" w:right="566" w:bottom="720" w:left="720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E6F" w:rsidRDefault="00C3191F">
      <w:pPr>
        <w:spacing w:after="0" w:line="240" w:lineRule="auto"/>
      </w:pPr>
      <w:r>
        <w:separator/>
      </w:r>
    </w:p>
  </w:endnote>
  <w:endnote w:type="continuationSeparator" w:id="0">
    <w:p w:rsidR="00252E6F" w:rsidRDefault="00C3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</w:rPr>
      <w:id w:val="-175887539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</w:rPr>
          <w:id w:val="1871418060"/>
          <w:docPartObj>
            <w:docPartGallery w:val="Page Numbers (Top of Page)"/>
            <w:docPartUnique/>
          </w:docPartObj>
        </w:sdtPr>
        <w:sdtEndPr/>
        <w:sdtContent>
          <w:p w:rsidR="00591483" w:rsidRPr="00852E01" w:rsidRDefault="00E85028">
            <w:pPr>
              <w:pStyle w:val="Stopka"/>
              <w:jc w:val="center"/>
              <w:rPr>
                <w:rFonts w:ascii="Cambria" w:hAnsi="Cambria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E6F" w:rsidRDefault="00C3191F">
      <w:pPr>
        <w:spacing w:after="0" w:line="240" w:lineRule="auto"/>
      </w:pPr>
      <w:r>
        <w:separator/>
      </w:r>
    </w:p>
  </w:footnote>
  <w:footnote w:type="continuationSeparator" w:id="0">
    <w:p w:rsidR="00252E6F" w:rsidRDefault="00C319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4C"/>
    <w:rsid w:val="00095A13"/>
    <w:rsid w:val="000E33F1"/>
    <w:rsid w:val="00252E6F"/>
    <w:rsid w:val="002C3695"/>
    <w:rsid w:val="003A6012"/>
    <w:rsid w:val="004802EA"/>
    <w:rsid w:val="004A437A"/>
    <w:rsid w:val="00542732"/>
    <w:rsid w:val="00AB254C"/>
    <w:rsid w:val="00AF6D9C"/>
    <w:rsid w:val="00B60A06"/>
    <w:rsid w:val="00C3191F"/>
    <w:rsid w:val="00C51538"/>
    <w:rsid w:val="00E85028"/>
    <w:rsid w:val="00EC478D"/>
    <w:rsid w:val="00F4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2AF11BAB-6190-4A0F-973E-9B9009C3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42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4DC"/>
  </w:style>
  <w:style w:type="paragraph" w:styleId="Nagwek">
    <w:name w:val="header"/>
    <w:basedOn w:val="Normalny"/>
    <w:link w:val="NagwekZnak"/>
    <w:uiPriority w:val="99"/>
    <w:unhideWhenUsed/>
    <w:rsid w:val="00C31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91F"/>
  </w:style>
  <w:style w:type="paragraph" w:styleId="Tekstdymka">
    <w:name w:val="Balloon Text"/>
    <w:basedOn w:val="Normalny"/>
    <w:link w:val="TekstdymkaZnak"/>
    <w:uiPriority w:val="99"/>
    <w:semiHidden/>
    <w:unhideWhenUsed/>
    <w:rsid w:val="00B60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4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Białymstoku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joanna.todryk</dc:creator>
  <cp:keywords/>
  <dc:description/>
  <cp:lastModifiedBy>Tomasz Wierzba</cp:lastModifiedBy>
  <cp:revision>12</cp:revision>
  <cp:lastPrinted>2018-05-24T10:44:00Z</cp:lastPrinted>
  <dcterms:created xsi:type="dcterms:W3CDTF">2018-04-18T10:27:00Z</dcterms:created>
  <dcterms:modified xsi:type="dcterms:W3CDTF">2019-04-03T09:43:00Z</dcterms:modified>
</cp:coreProperties>
</file>