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F3" w:rsidRPr="002468D1" w:rsidRDefault="007026F3" w:rsidP="007026F3">
      <w:pPr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pl-PL"/>
        </w:rPr>
      </w:pPr>
      <w:r w:rsidRPr="002468D1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pl-PL"/>
        </w:rPr>
        <w:t>WNIOSEK O WPIS NA LISTĘ STAŁYCH MEDIATORÓW</w:t>
      </w:r>
    </w:p>
    <w:p w:rsidR="00892450" w:rsidRDefault="00892450" w:rsidP="00892450">
      <w:pPr>
        <w:spacing w:after="0" w:line="48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2468D1" w:rsidRDefault="002468D1" w:rsidP="00892450">
      <w:pPr>
        <w:spacing w:after="0" w:line="48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7026F3" w:rsidRPr="002468D1" w:rsidRDefault="007026F3" w:rsidP="00892450">
      <w:pPr>
        <w:spacing w:after="0" w:line="480" w:lineRule="auto"/>
        <w:jc w:val="right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</w:t>
      </w:r>
    </w:p>
    <w:p w:rsidR="007026F3" w:rsidRPr="002468D1" w:rsidRDefault="007026F3" w:rsidP="00892450">
      <w:pPr>
        <w:spacing w:after="0" w:line="480" w:lineRule="auto"/>
        <w:jc w:val="right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(miejscowość, data)</w:t>
      </w:r>
    </w:p>
    <w:p w:rsidR="002468D1" w:rsidRPr="002468D1" w:rsidRDefault="002468D1" w:rsidP="00892450">
      <w:pPr>
        <w:spacing w:after="0" w:line="480" w:lineRule="auto"/>
        <w:jc w:val="right"/>
        <w:rPr>
          <w:rFonts w:eastAsia="Times New Roman" w:cs="Tahoma"/>
          <w:color w:val="000000"/>
          <w:sz w:val="24"/>
          <w:szCs w:val="24"/>
          <w:lang w:eastAsia="pl-PL"/>
        </w:rPr>
      </w:pPr>
    </w:p>
    <w:p w:rsidR="007026F3" w:rsidRPr="002468D1" w:rsidRDefault="007026F3" w:rsidP="00892450">
      <w:pPr>
        <w:spacing w:after="0" w:line="480" w:lineRule="auto"/>
        <w:jc w:val="right"/>
        <w:rPr>
          <w:rFonts w:eastAsia="Times New Roman" w:cs="Tahoma"/>
          <w:b/>
          <w:i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b/>
          <w:i/>
          <w:color w:val="000000"/>
          <w:sz w:val="24"/>
          <w:szCs w:val="24"/>
          <w:lang w:eastAsia="pl-PL"/>
        </w:rPr>
        <w:t>Do Prezesa Sądu Okręgowego</w:t>
      </w:r>
    </w:p>
    <w:p w:rsidR="00892450" w:rsidRDefault="007026F3" w:rsidP="002468D1">
      <w:pPr>
        <w:spacing w:after="0" w:line="480" w:lineRule="auto"/>
        <w:jc w:val="right"/>
        <w:rPr>
          <w:rFonts w:eastAsia="Times New Roman" w:cs="Tahoma"/>
          <w:b/>
          <w:i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b/>
          <w:i/>
          <w:color w:val="000000"/>
          <w:sz w:val="24"/>
          <w:szCs w:val="24"/>
          <w:lang w:eastAsia="pl-PL"/>
        </w:rPr>
        <w:t xml:space="preserve">w </w:t>
      </w:r>
      <w:r w:rsidR="00892450" w:rsidRPr="002468D1">
        <w:rPr>
          <w:rFonts w:eastAsia="Times New Roman" w:cs="Tahoma"/>
          <w:b/>
          <w:i/>
          <w:color w:val="000000"/>
          <w:sz w:val="24"/>
          <w:szCs w:val="24"/>
          <w:lang w:eastAsia="pl-PL"/>
        </w:rPr>
        <w:t>Białymstoku</w:t>
      </w:r>
    </w:p>
    <w:p w:rsidR="002468D1" w:rsidRPr="002468D1" w:rsidRDefault="002468D1" w:rsidP="002468D1">
      <w:pPr>
        <w:spacing w:after="0" w:line="480" w:lineRule="auto"/>
        <w:jc w:val="right"/>
        <w:rPr>
          <w:rFonts w:eastAsia="Times New Roman" w:cs="Tahoma"/>
          <w:b/>
          <w:i/>
          <w:color w:val="000000"/>
          <w:sz w:val="24"/>
          <w:szCs w:val="24"/>
          <w:lang w:eastAsia="pl-PL"/>
        </w:rPr>
      </w:pPr>
    </w:p>
    <w:p w:rsidR="007026F3" w:rsidRPr="002468D1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Wnoszę o wpis na listę stałych mediatorów, prowadzoną przez Prezesa Sądu Okręgowego w</w:t>
      </w:r>
      <w:r w:rsidR="00892450" w:rsidRPr="002468D1">
        <w:rPr>
          <w:rFonts w:eastAsia="Times New Roman" w:cs="Tahoma"/>
          <w:color w:val="000000"/>
          <w:sz w:val="24"/>
          <w:szCs w:val="24"/>
          <w:lang w:eastAsia="pl-PL"/>
        </w:rPr>
        <w:t xml:space="preserve"> Białymstoku</w:t>
      </w: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</w:t>
      </w:r>
    </w:p>
    <w:p w:rsidR="002468D1" w:rsidRDefault="007026F3" w:rsidP="002468D1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1.Imię i nazwisko osoby ubiegającej się o wpis</w:t>
      </w:r>
    </w:p>
    <w:p w:rsidR="007026F3" w:rsidRPr="002468D1" w:rsidRDefault="007026F3" w:rsidP="002468D1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2.Adres osoby ubiegającej się o wpis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3.Wskazanie danych osoby ubiegającej się o wpis, które zostaną zamieszczone na liście stałych mediatorów</w:t>
      </w:r>
      <w:r w:rsidR="00892450" w:rsidRPr="002468D1"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  <w:t>1)</w:t>
      </w: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:</w:t>
      </w:r>
    </w:p>
    <w:p w:rsidR="007026F3" w:rsidRPr="002468D1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1) imię i nazwisko</w:t>
      </w:r>
    </w:p>
    <w:p w:rsidR="002468D1" w:rsidRPr="002468D1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</w:t>
      </w:r>
    </w:p>
    <w:p w:rsidR="007026F3" w:rsidRPr="002468D1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2) rok urodzenia</w:t>
      </w:r>
    </w:p>
    <w:p w:rsidR="007026F3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</w:t>
      </w:r>
    </w:p>
    <w:p w:rsidR="002468D1" w:rsidRPr="002468D1" w:rsidRDefault="002468D1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</w:p>
    <w:p w:rsidR="007026F3" w:rsidRPr="002468D1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lastRenderedPageBreak/>
        <w:t>3) adres do korespondencji</w:t>
      </w:r>
    </w:p>
    <w:p w:rsidR="007026F3" w:rsidRPr="002468D1" w:rsidRDefault="007026F3" w:rsidP="00892450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</w:t>
      </w:r>
    </w:p>
    <w:p w:rsidR="002468D1" w:rsidRDefault="007026F3" w:rsidP="002468D1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4)numer telefonu</w:t>
      </w:r>
      <w:r w:rsidR="00892450" w:rsidRPr="002468D1"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  <w:t>2)</w:t>
      </w:r>
    </w:p>
    <w:p w:rsidR="007026F3" w:rsidRPr="002468D1" w:rsidRDefault="007026F3" w:rsidP="002468D1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  <w:r w:rsidR="002468D1">
        <w:rPr>
          <w:rFonts w:eastAsia="Times New Roman" w:cs="Tahoma"/>
          <w:color w:val="000000"/>
          <w:sz w:val="24"/>
          <w:szCs w:val="24"/>
          <w:lang w:eastAsia="pl-PL"/>
        </w:rPr>
        <w:t>........</w:t>
      </w:r>
    </w:p>
    <w:p w:rsidR="002468D1" w:rsidRDefault="007026F3" w:rsidP="002468D1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5)adres poczty elektronicznej</w:t>
      </w:r>
      <w:r w:rsidR="00892450" w:rsidRPr="002468D1"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  <w:t>2)</w:t>
      </w:r>
    </w:p>
    <w:p w:rsidR="007026F3" w:rsidRPr="002468D1" w:rsidRDefault="007026F3" w:rsidP="002468D1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2468D1" w:rsidRDefault="007026F3" w:rsidP="002468D1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6)informacja dotycząca wykształcenia i odbytych szkoleń</w:t>
      </w:r>
    </w:p>
    <w:p w:rsidR="007026F3" w:rsidRPr="002468D1" w:rsidRDefault="007026F3" w:rsidP="002468D1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C6A" w:rsidRDefault="007026F3" w:rsidP="00280C6A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7)informacja dotycząca specjalizacji</w:t>
      </w:r>
    </w:p>
    <w:p w:rsidR="007026F3" w:rsidRPr="002468D1" w:rsidRDefault="007026F3" w:rsidP="00280C6A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280C6A">
        <w:rPr>
          <w:rFonts w:eastAsia="Times New Roman" w:cs="Tahoma"/>
          <w:color w:val="000000"/>
          <w:sz w:val="24"/>
          <w:szCs w:val="24"/>
          <w:lang w:eastAsia="pl-PL"/>
        </w:rPr>
        <w:t>...</w:t>
      </w: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="00CF6975">
        <w:rPr>
          <w:rFonts w:eastAsia="Times New Roman" w:cs="Tahoma"/>
          <w:color w:val="000000"/>
          <w:sz w:val="24"/>
          <w:szCs w:val="24"/>
          <w:lang w:eastAsia="pl-PL"/>
        </w:rPr>
        <w:t>.............</w:t>
      </w:r>
      <w:r w:rsidR="00280C6A">
        <w:rPr>
          <w:rFonts w:eastAsia="Times New Roman" w:cs="Tahoma"/>
          <w:color w:val="000000"/>
          <w:sz w:val="24"/>
          <w:szCs w:val="24"/>
          <w:lang w:eastAsia="pl-PL"/>
        </w:rPr>
        <w:t>..</w:t>
      </w:r>
    </w:p>
    <w:p w:rsidR="00280C6A" w:rsidRDefault="007026F3" w:rsidP="00280C6A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8)informacja o wpisie na listę mediatorów prowadzoną przez organizacje pozarządowe lub uczelnie, o której mowa w art. 183</w:t>
      </w:r>
      <w:r w:rsidRPr="002468D1"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  <w:t>2</w:t>
      </w: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§ 3 ustawy z dnia 17 listopada 1964 r. - Kodeks postępowania cywilnego</w:t>
      </w:r>
      <w:r w:rsidR="00892450" w:rsidRPr="002468D1"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  <w:t>2)</w:t>
      </w:r>
    </w:p>
    <w:p w:rsidR="007026F3" w:rsidRPr="002468D1" w:rsidRDefault="007026F3" w:rsidP="00280C6A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026F3" w:rsidRPr="002468D1" w:rsidRDefault="007026F3" w:rsidP="00280C6A">
      <w:pPr>
        <w:spacing w:after="0" w:line="480" w:lineRule="auto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4.Informacja, czy osoba ubiegająca się o wpis została wpisana na listę stałych mediatorów w innym sądzie okręgowym; jeżeli tak, to w którym sądzie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026F3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F6975" w:rsidRDefault="00CF6975" w:rsidP="00CF6975">
      <w:pPr>
        <w:spacing w:after="0" w:line="480" w:lineRule="auto"/>
        <w:ind w:hanging="420"/>
        <w:jc w:val="right"/>
        <w:rPr>
          <w:rFonts w:eastAsia="Times New Roman" w:cs="Tahoma"/>
          <w:color w:val="000000"/>
          <w:sz w:val="24"/>
          <w:szCs w:val="24"/>
          <w:lang w:eastAsia="pl-PL"/>
        </w:rPr>
      </w:pPr>
      <w:r>
        <w:rPr>
          <w:rFonts w:eastAsia="Times New Roman" w:cs="Tahoma"/>
          <w:color w:val="000000"/>
          <w:sz w:val="24"/>
          <w:szCs w:val="24"/>
          <w:lang w:eastAsia="pl-PL"/>
        </w:rPr>
        <w:t>…………………………………………………………</w:t>
      </w:r>
    </w:p>
    <w:p w:rsidR="00CF6975" w:rsidRPr="002468D1" w:rsidRDefault="00CF6975" w:rsidP="00CF6975">
      <w:pPr>
        <w:spacing w:after="0" w:line="480" w:lineRule="auto"/>
        <w:ind w:hanging="420"/>
        <w:jc w:val="right"/>
        <w:rPr>
          <w:rFonts w:eastAsia="Times New Roman" w:cs="Tahoma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Tahoma"/>
          <w:color w:val="000000"/>
          <w:sz w:val="24"/>
          <w:szCs w:val="24"/>
          <w:lang w:eastAsia="pl-PL"/>
        </w:rPr>
        <w:t>(czytelny podpis)</w:t>
      </w:r>
    </w:p>
    <w:p w:rsidR="007026F3" w:rsidRPr="00280C6A" w:rsidRDefault="007026F3" w:rsidP="00892450">
      <w:pPr>
        <w:spacing w:after="0" w:line="480" w:lineRule="auto"/>
        <w:jc w:val="both"/>
        <w:rPr>
          <w:rFonts w:eastAsia="Times New Roman" w:cs="Tahoma"/>
          <w:b/>
          <w:color w:val="000000"/>
          <w:sz w:val="24"/>
          <w:szCs w:val="24"/>
          <w:u w:val="single"/>
          <w:lang w:eastAsia="pl-PL"/>
        </w:rPr>
      </w:pPr>
      <w:r w:rsidRPr="00280C6A">
        <w:rPr>
          <w:rFonts w:eastAsia="Times New Roman" w:cs="Tahoma"/>
          <w:b/>
          <w:color w:val="000000"/>
          <w:sz w:val="24"/>
          <w:szCs w:val="24"/>
          <w:u w:val="single"/>
          <w:lang w:eastAsia="pl-PL"/>
        </w:rPr>
        <w:lastRenderedPageBreak/>
        <w:t>Wykaz załączników</w:t>
      </w:r>
      <w:r w:rsidR="0079294F" w:rsidRPr="00280C6A">
        <w:rPr>
          <w:rFonts w:eastAsia="Times New Roman" w:cs="Tahoma"/>
          <w:b/>
          <w:color w:val="000000"/>
          <w:sz w:val="24"/>
          <w:szCs w:val="24"/>
          <w:u w:val="single"/>
          <w:vertAlign w:val="superscript"/>
          <w:lang w:eastAsia="pl-PL"/>
        </w:rPr>
        <w:t>3)</w:t>
      </w:r>
      <w:r w:rsidRPr="00280C6A">
        <w:rPr>
          <w:rFonts w:eastAsia="Times New Roman" w:cs="Tahoma"/>
          <w:b/>
          <w:color w:val="000000"/>
          <w:sz w:val="24"/>
          <w:szCs w:val="24"/>
          <w:u w:val="single"/>
          <w:lang w:eastAsia="pl-PL"/>
        </w:rPr>
        <w:t>: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1)oświadczenie o ukończeniu 26 lat;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2)oświadczenie o pełnej zdolności do czynności prawnych;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3)oświadczenie o korzystaniu w pełni z praw publicznych;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4)oświadczenie o tym, że kandydat jest/nie jest sędzią w stanie spoczynku</w:t>
      </w:r>
      <w:r w:rsidR="0079294F" w:rsidRPr="002468D1">
        <w:rPr>
          <w:rFonts w:eastAsia="Times New Roman" w:cs="Tahoma"/>
          <w:color w:val="000000"/>
          <w:sz w:val="24"/>
          <w:szCs w:val="24"/>
          <w:vertAlign w:val="superscript"/>
          <w:lang w:eastAsia="pl-PL"/>
        </w:rPr>
        <w:t>4)</w:t>
      </w: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;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5)oświadczenie o znajomości języka polskiego;</w:t>
      </w:r>
    </w:p>
    <w:p w:rsidR="007026F3" w:rsidRPr="002468D1" w:rsidRDefault="007026F3" w:rsidP="00892450">
      <w:pPr>
        <w:spacing w:after="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6)oświadczenie, że kandydat nie został prawomocnie skazany za umyślne przestępstwo lub umyślne przestępstwo skarbowe;</w:t>
      </w:r>
    </w:p>
    <w:p w:rsidR="007026F3" w:rsidRPr="002468D1" w:rsidRDefault="007026F3" w:rsidP="00892450">
      <w:pPr>
        <w:spacing w:after="100" w:line="480" w:lineRule="auto"/>
        <w:ind w:hanging="420"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2468D1">
        <w:rPr>
          <w:rFonts w:eastAsia="Times New Roman" w:cs="Tahoma"/>
          <w:color w:val="000000"/>
          <w:sz w:val="24"/>
          <w:szCs w:val="24"/>
          <w:lang w:eastAsia="pl-PL"/>
        </w:rPr>
        <w:t>7)oświadczenie o tym, że kandydat jest świadomy odpowiedzialności karnej za złożenie fałszywego oświadczenia wynikającej z art. 233 Kodeksu karnego.</w:t>
      </w:r>
    </w:p>
    <w:p w:rsidR="00892450" w:rsidRPr="002468D1" w:rsidRDefault="00892450">
      <w:pPr>
        <w:rPr>
          <w:sz w:val="24"/>
          <w:szCs w:val="24"/>
        </w:rPr>
      </w:pPr>
    </w:p>
    <w:p w:rsidR="00892450" w:rsidRPr="002468D1" w:rsidRDefault="00892450" w:rsidP="00892450">
      <w:pPr>
        <w:rPr>
          <w:sz w:val="24"/>
          <w:szCs w:val="24"/>
        </w:rPr>
      </w:pPr>
    </w:p>
    <w:p w:rsidR="00892450" w:rsidRPr="002468D1" w:rsidRDefault="00892450" w:rsidP="00892450">
      <w:pPr>
        <w:rPr>
          <w:sz w:val="24"/>
          <w:szCs w:val="24"/>
        </w:rPr>
      </w:pPr>
    </w:p>
    <w:p w:rsidR="00892450" w:rsidRDefault="00892450" w:rsidP="00892450">
      <w:pPr>
        <w:rPr>
          <w:b/>
          <w:sz w:val="24"/>
          <w:szCs w:val="24"/>
        </w:rPr>
      </w:pPr>
    </w:p>
    <w:p w:rsidR="00280C6A" w:rsidRDefault="00280C6A" w:rsidP="00892450">
      <w:pPr>
        <w:rPr>
          <w:b/>
          <w:sz w:val="24"/>
          <w:szCs w:val="24"/>
        </w:rPr>
      </w:pPr>
    </w:p>
    <w:p w:rsidR="00280C6A" w:rsidRDefault="00280C6A" w:rsidP="00892450">
      <w:pPr>
        <w:rPr>
          <w:b/>
          <w:sz w:val="24"/>
          <w:szCs w:val="24"/>
        </w:rPr>
      </w:pPr>
    </w:p>
    <w:p w:rsidR="00280C6A" w:rsidRDefault="00280C6A" w:rsidP="00892450">
      <w:pPr>
        <w:rPr>
          <w:b/>
          <w:sz w:val="24"/>
          <w:szCs w:val="24"/>
        </w:rPr>
      </w:pPr>
    </w:p>
    <w:p w:rsidR="00280C6A" w:rsidRDefault="00280C6A" w:rsidP="00892450">
      <w:pPr>
        <w:rPr>
          <w:b/>
          <w:sz w:val="24"/>
          <w:szCs w:val="24"/>
        </w:rPr>
      </w:pPr>
    </w:p>
    <w:p w:rsidR="00280C6A" w:rsidRDefault="00280C6A" w:rsidP="00892450">
      <w:pPr>
        <w:rPr>
          <w:b/>
          <w:sz w:val="24"/>
          <w:szCs w:val="24"/>
        </w:rPr>
      </w:pPr>
    </w:p>
    <w:p w:rsidR="00280C6A" w:rsidRPr="00280C6A" w:rsidRDefault="00280C6A" w:rsidP="00892450">
      <w:pPr>
        <w:rPr>
          <w:b/>
          <w:sz w:val="24"/>
          <w:szCs w:val="24"/>
        </w:rPr>
      </w:pPr>
    </w:p>
    <w:p w:rsidR="00B2646F" w:rsidRPr="00280C6A" w:rsidRDefault="00892450" w:rsidP="00483D93">
      <w:pPr>
        <w:jc w:val="center"/>
        <w:rPr>
          <w:b/>
          <w:i/>
          <w:sz w:val="24"/>
          <w:szCs w:val="24"/>
          <w:u w:val="single"/>
        </w:rPr>
      </w:pPr>
      <w:r w:rsidRPr="00280C6A">
        <w:rPr>
          <w:b/>
          <w:i/>
          <w:sz w:val="24"/>
          <w:szCs w:val="24"/>
          <w:u w:val="single"/>
        </w:rPr>
        <w:t>U</w:t>
      </w:r>
      <w:r w:rsidR="00483D93" w:rsidRPr="00280C6A">
        <w:rPr>
          <w:b/>
          <w:i/>
          <w:sz w:val="24"/>
          <w:szCs w:val="24"/>
          <w:u w:val="single"/>
        </w:rPr>
        <w:t xml:space="preserve"> </w:t>
      </w:r>
      <w:r w:rsidRPr="00280C6A">
        <w:rPr>
          <w:b/>
          <w:i/>
          <w:sz w:val="24"/>
          <w:szCs w:val="24"/>
          <w:u w:val="single"/>
        </w:rPr>
        <w:t>w</w:t>
      </w:r>
      <w:r w:rsidR="00483D93" w:rsidRPr="00280C6A">
        <w:rPr>
          <w:b/>
          <w:i/>
          <w:sz w:val="24"/>
          <w:szCs w:val="24"/>
          <w:u w:val="single"/>
        </w:rPr>
        <w:t xml:space="preserve"> </w:t>
      </w:r>
      <w:r w:rsidRPr="00280C6A">
        <w:rPr>
          <w:b/>
          <w:i/>
          <w:sz w:val="24"/>
          <w:szCs w:val="24"/>
          <w:u w:val="single"/>
        </w:rPr>
        <w:t>a</w:t>
      </w:r>
      <w:r w:rsidR="00483D93" w:rsidRPr="00280C6A">
        <w:rPr>
          <w:b/>
          <w:i/>
          <w:sz w:val="24"/>
          <w:szCs w:val="24"/>
          <w:u w:val="single"/>
        </w:rPr>
        <w:t xml:space="preserve"> </w:t>
      </w:r>
      <w:r w:rsidRPr="00280C6A">
        <w:rPr>
          <w:b/>
          <w:i/>
          <w:sz w:val="24"/>
          <w:szCs w:val="24"/>
          <w:u w:val="single"/>
        </w:rPr>
        <w:t>g</w:t>
      </w:r>
      <w:r w:rsidR="00483D93" w:rsidRPr="00280C6A">
        <w:rPr>
          <w:b/>
          <w:i/>
          <w:sz w:val="24"/>
          <w:szCs w:val="24"/>
          <w:u w:val="single"/>
        </w:rPr>
        <w:t xml:space="preserve"> </w:t>
      </w:r>
      <w:r w:rsidRPr="00280C6A">
        <w:rPr>
          <w:b/>
          <w:i/>
          <w:sz w:val="24"/>
          <w:szCs w:val="24"/>
          <w:u w:val="single"/>
        </w:rPr>
        <w:t>i</w:t>
      </w:r>
      <w:r w:rsidR="002468D1" w:rsidRPr="00280C6A">
        <w:rPr>
          <w:b/>
          <w:i/>
          <w:sz w:val="24"/>
          <w:szCs w:val="24"/>
          <w:u w:val="single"/>
        </w:rPr>
        <w:t xml:space="preserve">  dotyczące sposobu wypełniania wniosku</w:t>
      </w:r>
      <w:r w:rsidRPr="00280C6A">
        <w:rPr>
          <w:b/>
          <w:i/>
          <w:sz w:val="24"/>
          <w:szCs w:val="24"/>
          <w:u w:val="single"/>
        </w:rPr>
        <w:t>:</w:t>
      </w:r>
    </w:p>
    <w:p w:rsidR="00892450" w:rsidRPr="002468D1" w:rsidRDefault="00892450" w:rsidP="00892450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468D1">
        <w:rPr>
          <w:i/>
          <w:sz w:val="24"/>
          <w:szCs w:val="24"/>
        </w:rPr>
        <w:t>Nie wypełnia wnioskodawca wpisany już na listę stałych mediatorów przez prezesa innego sądu okręgowego.</w:t>
      </w:r>
    </w:p>
    <w:p w:rsidR="00892450" w:rsidRPr="002468D1" w:rsidRDefault="00892450" w:rsidP="00892450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468D1">
        <w:rPr>
          <w:i/>
          <w:sz w:val="24"/>
          <w:szCs w:val="24"/>
        </w:rPr>
        <w:t xml:space="preserve">Podlega wypełnieniu w razie wnioskowania osoby ubiegającej się o wpis o zamieszczenie na liście stałych mediatorów. </w:t>
      </w:r>
    </w:p>
    <w:p w:rsidR="0079294F" w:rsidRPr="002468D1" w:rsidRDefault="0079294F" w:rsidP="00892450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468D1">
        <w:rPr>
          <w:i/>
          <w:sz w:val="24"/>
          <w:szCs w:val="24"/>
        </w:rPr>
        <w:t>Oświadczeń nie składa wnioskodawca wpisany już na listę stałych mediatorów przez prezesa innego sądu okręgowego.</w:t>
      </w:r>
    </w:p>
    <w:p w:rsidR="0079294F" w:rsidRPr="002468D1" w:rsidRDefault="0079294F" w:rsidP="00892450">
      <w:pPr>
        <w:pStyle w:val="Akapitzlist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2468D1">
        <w:rPr>
          <w:i/>
          <w:sz w:val="24"/>
          <w:szCs w:val="24"/>
        </w:rPr>
        <w:t>Niepotrzebne skreślić.</w:t>
      </w:r>
    </w:p>
    <w:p w:rsidR="00483D93" w:rsidRPr="002468D1" w:rsidRDefault="00483D93" w:rsidP="00483D93">
      <w:pPr>
        <w:ind w:left="360"/>
        <w:jc w:val="both"/>
        <w:rPr>
          <w:i/>
          <w:sz w:val="24"/>
          <w:szCs w:val="24"/>
        </w:rPr>
      </w:pPr>
    </w:p>
    <w:sectPr w:rsidR="00483D93" w:rsidRPr="0024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50" w:rsidRDefault="00892450" w:rsidP="00892450">
      <w:pPr>
        <w:spacing w:after="0" w:line="240" w:lineRule="auto"/>
      </w:pPr>
      <w:r>
        <w:separator/>
      </w:r>
    </w:p>
  </w:endnote>
  <w:endnote w:type="continuationSeparator" w:id="0">
    <w:p w:rsidR="00892450" w:rsidRDefault="00892450" w:rsidP="0089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50" w:rsidRDefault="00892450" w:rsidP="00892450">
      <w:pPr>
        <w:spacing w:after="0" w:line="240" w:lineRule="auto"/>
      </w:pPr>
      <w:r>
        <w:separator/>
      </w:r>
    </w:p>
  </w:footnote>
  <w:footnote w:type="continuationSeparator" w:id="0">
    <w:p w:rsidR="00892450" w:rsidRDefault="00892450" w:rsidP="00892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1251E"/>
    <w:multiLevelType w:val="hybridMultilevel"/>
    <w:tmpl w:val="7EA2A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F3"/>
    <w:rsid w:val="002468D1"/>
    <w:rsid w:val="00280C6A"/>
    <w:rsid w:val="00483D93"/>
    <w:rsid w:val="007026F3"/>
    <w:rsid w:val="0079294F"/>
    <w:rsid w:val="00892450"/>
    <w:rsid w:val="00B2646F"/>
    <w:rsid w:val="00C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B840-2708-41C3-A4EF-1E1130F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450"/>
  </w:style>
  <w:style w:type="paragraph" w:styleId="Stopka">
    <w:name w:val="footer"/>
    <w:basedOn w:val="Normalny"/>
    <w:link w:val="StopkaZnak"/>
    <w:uiPriority w:val="99"/>
    <w:unhideWhenUsed/>
    <w:rsid w:val="0089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450"/>
  </w:style>
  <w:style w:type="paragraph" w:styleId="Akapitzlist">
    <w:name w:val="List Paragraph"/>
    <w:basedOn w:val="Normalny"/>
    <w:uiPriority w:val="34"/>
    <w:qFormat/>
    <w:rsid w:val="00892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380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0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3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8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89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45924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37358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53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93365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92083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343187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904808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58751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09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1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30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11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08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79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458705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511241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094877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5868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1680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501658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946057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320678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40112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10612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323122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02329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418612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82476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489653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962197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975294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107808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987686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285444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41743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30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97947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19851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55830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52132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266052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712560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484919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Orciuch</dc:creator>
  <cp:keywords/>
  <dc:description/>
  <cp:lastModifiedBy>Izabela Orciuch</cp:lastModifiedBy>
  <cp:revision>4</cp:revision>
  <cp:lastPrinted>2016-02-04T07:40:00Z</cp:lastPrinted>
  <dcterms:created xsi:type="dcterms:W3CDTF">2016-02-03T13:47:00Z</dcterms:created>
  <dcterms:modified xsi:type="dcterms:W3CDTF">2016-02-08T07:17:00Z</dcterms:modified>
</cp:coreProperties>
</file>